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B61BD" w14:textId="6BADD6F6" w:rsidR="0075655E" w:rsidRDefault="0075655E" w:rsidP="0075655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Tájékoztatjuk, hogy cégünk részéről a jegyzői hatáskörbe tartozó kutak teljes körű engedélyeztetésének vállalási ára: nettó 235.000 Ft + ÁFA / kút</w:t>
      </w:r>
    </w:p>
    <w:p w14:paraId="00C7F782" w14:textId="05EA4BDB" w:rsidR="0075655E" w:rsidRDefault="0075655E" w:rsidP="00F444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(két vagy több egymáshoz közel eső kút esetén tudunk kedvezményt adni)</w:t>
      </w:r>
    </w:p>
    <w:p w14:paraId="41E368C4" w14:textId="77777777" w:rsidR="0075655E" w:rsidRDefault="0075655E" w:rsidP="00F444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11D17F" w14:textId="77777777" w:rsidR="0075655E" w:rsidRDefault="0075655E" w:rsidP="00F444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0AA2A4" w14:textId="4C36F996" w:rsidR="00982275" w:rsidRPr="009A3A83" w:rsidRDefault="005E0B39" w:rsidP="00F444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A3A83">
        <w:rPr>
          <w:rFonts w:ascii="Arial" w:hAnsi="Arial" w:cs="Arial"/>
          <w:b/>
          <w:bCs/>
          <w:sz w:val="24"/>
          <w:szCs w:val="24"/>
        </w:rPr>
        <w:t>Adatbekérő (1. kör)</w:t>
      </w:r>
    </w:p>
    <w:p w14:paraId="139FDAA5" w14:textId="7693AF99" w:rsidR="005F3104" w:rsidRDefault="005F3104" w:rsidP="005E0B3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9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992"/>
        <w:gridCol w:w="1089"/>
      </w:tblGrid>
      <w:tr w:rsidR="00F444DD" w14:paraId="224AFA5E" w14:textId="77777777" w:rsidTr="002A1AB8">
        <w:tc>
          <w:tcPr>
            <w:tcW w:w="7088" w:type="dxa"/>
          </w:tcPr>
          <w:p w14:paraId="2E0280F1" w14:textId="77777777" w:rsidR="00F444DD" w:rsidRDefault="00F444DD" w:rsidP="005E0B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196855" w14:textId="3BFA11F7" w:rsidR="00F444DD" w:rsidRDefault="00F444DD" w:rsidP="005F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Igen</w:t>
            </w:r>
          </w:p>
        </w:tc>
        <w:tc>
          <w:tcPr>
            <w:tcW w:w="1089" w:type="dxa"/>
          </w:tcPr>
          <w:p w14:paraId="36C442FF" w14:textId="44784C9E" w:rsidR="00F444DD" w:rsidRDefault="00F444DD" w:rsidP="005F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Nem*</w:t>
            </w:r>
          </w:p>
        </w:tc>
      </w:tr>
      <w:tr w:rsidR="005F3104" w14:paraId="020D03B6" w14:textId="77777777" w:rsidTr="002A1AB8">
        <w:tc>
          <w:tcPr>
            <w:tcW w:w="7088" w:type="dxa"/>
          </w:tcPr>
          <w:p w14:paraId="684D7B14" w14:textId="706AD8D9" w:rsidR="002D60F4" w:rsidRDefault="002D60F4" w:rsidP="00F444DD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Tudomása szerint a kút esetlegesen vízbázis</w:t>
            </w:r>
            <w:r w:rsidR="004B738A">
              <w:rPr>
                <w:rFonts w:ascii="Arial" w:hAnsi="Arial" w:cs="Arial"/>
                <w:sz w:val="24"/>
                <w:szCs w:val="24"/>
              </w:rPr>
              <w:t xml:space="preserve">védelmi </w:t>
            </w:r>
            <w:r>
              <w:rPr>
                <w:rFonts w:ascii="Arial" w:hAnsi="Arial" w:cs="Arial"/>
                <w:sz w:val="24"/>
                <w:szCs w:val="24"/>
              </w:rPr>
              <w:t>véd</w:t>
            </w:r>
            <w:r w:rsidR="004B738A">
              <w:rPr>
                <w:rFonts w:ascii="Arial" w:hAnsi="Arial" w:cs="Arial"/>
                <w:sz w:val="24"/>
                <w:szCs w:val="24"/>
              </w:rPr>
              <w:t>ő</w:t>
            </w:r>
            <w:r>
              <w:rPr>
                <w:rFonts w:ascii="Arial" w:hAnsi="Arial" w:cs="Arial"/>
                <w:sz w:val="24"/>
                <w:szCs w:val="24"/>
              </w:rPr>
              <w:t>területen helyezkedik el?</w:t>
            </w:r>
            <w:r w:rsidRPr="002D60F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  <w:p w14:paraId="6E488820" w14:textId="77777777" w:rsidR="002D60F4" w:rsidRDefault="002D60F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841FBB" w14:textId="30664977" w:rsidR="00BF34EE" w:rsidRPr="00BF34EE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C21AFB" w14:textId="7CDE1F7C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</w:tcPr>
          <w:p w14:paraId="1291E50E" w14:textId="5AB0A0C4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4545" w14:paraId="697652FE" w14:textId="77777777" w:rsidTr="002A1AB8">
        <w:tc>
          <w:tcPr>
            <w:tcW w:w="7088" w:type="dxa"/>
          </w:tcPr>
          <w:p w14:paraId="45B4F4AA" w14:textId="6A5DFB2D" w:rsidR="00DF4545" w:rsidRDefault="00DF4545" w:rsidP="00F444DD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Érint a</w:t>
            </w:r>
            <w:r w:rsidRPr="00CE04A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vízkivétel </w:t>
            </w:r>
            <w:r w:rsidRPr="00CE04A6">
              <w:rPr>
                <w:rFonts w:ascii="Arial" w:hAnsi="Arial" w:cs="Arial"/>
                <w:sz w:val="24"/>
                <w:szCs w:val="24"/>
              </w:rPr>
              <w:t>talajvíz</w:t>
            </w:r>
            <w:r>
              <w:rPr>
                <w:rFonts w:ascii="Arial" w:hAnsi="Arial" w:cs="Arial"/>
                <w:sz w:val="24"/>
                <w:szCs w:val="24"/>
              </w:rPr>
              <w:t>nél mélyebb rétegeket</w:t>
            </w:r>
            <w:r w:rsidR="007F03A6">
              <w:rPr>
                <w:rFonts w:ascii="Arial" w:hAnsi="Arial" w:cs="Arial"/>
                <w:sz w:val="24"/>
                <w:szCs w:val="24"/>
              </w:rPr>
              <w:t xml:space="preserve"> (meghaladja-e a 20 méter mélységet)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2D60F4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  <w:p w14:paraId="4A1AFA98" w14:textId="77777777" w:rsidR="00DF4545" w:rsidRDefault="00DF4545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F714C4F" w14:textId="77777777" w:rsidR="00DF4545" w:rsidRDefault="00DF4545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893AED" w14:textId="77777777" w:rsidR="00DF4545" w:rsidRDefault="00DF4545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</w:tcPr>
          <w:p w14:paraId="43A69A32" w14:textId="77777777" w:rsidR="00DF4545" w:rsidRDefault="00DF4545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60F4" w14:paraId="0EB9F028" w14:textId="77777777" w:rsidTr="002A1AB8">
        <w:tc>
          <w:tcPr>
            <w:tcW w:w="7088" w:type="dxa"/>
          </w:tcPr>
          <w:p w14:paraId="5C276A78" w14:textId="4E0DDFF6" w:rsidR="00BF34EE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kútból történő éves vízkivétel mértéke meghaladja</w:t>
            </w:r>
          </w:p>
          <w:p w14:paraId="6F2C72A1" w14:textId="1C6D2628" w:rsidR="00BF34EE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az 500 m</w:t>
            </w:r>
            <w:r w:rsidRPr="005F3104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CE04A6">
              <w:rPr>
                <w:rFonts w:ascii="Arial" w:hAnsi="Arial" w:cs="Arial"/>
                <w:sz w:val="24"/>
                <w:szCs w:val="24"/>
              </w:rPr>
              <w:t>-t</w:t>
            </w:r>
            <w:r w:rsidRPr="00BF34E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789B59A" w14:textId="77777777" w:rsidR="002D60F4" w:rsidRDefault="002D60F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12C8FC" w14:textId="7A6CB5DC" w:rsidR="00BF34EE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528EA" w14:textId="77777777" w:rsidR="002D60F4" w:rsidRDefault="002D60F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</w:tcPr>
          <w:p w14:paraId="2FEF69C8" w14:textId="77777777" w:rsidR="002D60F4" w:rsidRDefault="002D60F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104" w14:paraId="23EBB5D1" w14:textId="77777777" w:rsidTr="002A1AB8">
        <w:tc>
          <w:tcPr>
            <w:tcW w:w="7088" w:type="dxa"/>
          </w:tcPr>
          <w:p w14:paraId="3016A74D" w14:textId="6877065C" w:rsidR="005F3104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A kút épület nélküli, vagy építés</w:t>
            </w:r>
            <w:r w:rsidR="00F4754B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engedély nélküli ingatlanon helyezkedik el?</w:t>
            </w:r>
          </w:p>
          <w:p w14:paraId="48540461" w14:textId="112E1635" w:rsidR="00BF34EE" w:rsidRPr="00BF34EE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992" w:type="dxa"/>
          </w:tcPr>
          <w:p w14:paraId="5A38DDF9" w14:textId="77777777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2A8770B" w14:textId="696B8DA1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104" w14:paraId="659B93AF" w14:textId="77777777" w:rsidTr="002A1AB8">
        <w:tc>
          <w:tcPr>
            <w:tcW w:w="7088" w:type="dxa"/>
          </w:tcPr>
          <w:p w14:paraId="055EC415" w14:textId="51EA2F7B" w:rsidR="005F3104" w:rsidRPr="007D7219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A kútra gazdálkodó szervezet</w:t>
            </w:r>
            <w:r w:rsidR="00E71520">
              <w:rPr>
                <w:rFonts w:ascii="Arial" w:hAnsi="Arial" w:cs="Arial"/>
                <w:sz w:val="24"/>
                <w:szCs w:val="24"/>
              </w:rPr>
              <w:t>ként</w:t>
            </w:r>
            <w:r>
              <w:rPr>
                <w:rFonts w:ascii="Arial" w:hAnsi="Arial" w:cs="Arial"/>
                <w:sz w:val="24"/>
                <w:szCs w:val="24"/>
              </w:rPr>
              <w:t xml:space="preserve"> kér engedélyt?</w:t>
            </w:r>
            <w:r w:rsidR="007D7219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</w:p>
          <w:p w14:paraId="43264529" w14:textId="77777777" w:rsidR="00BF34EE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AADE15" w14:textId="0E950147" w:rsidR="00516A48" w:rsidRDefault="00516A48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168639" w14:textId="77777777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D281431" w14:textId="5E2541F0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3104" w14:paraId="6905B08E" w14:textId="77777777" w:rsidTr="002A1AB8">
        <w:tc>
          <w:tcPr>
            <w:tcW w:w="7088" w:type="dxa"/>
          </w:tcPr>
          <w:p w14:paraId="41EEC5FC" w14:textId="64354D84" w:rsidR="00BF34EE" w:rsidRPr="007D7219" w:rsidRDefault="00BF34EE" w:rsidP="00F444DD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>A vízkivétel</w:t>
            </w:r>
            <w:r w:rsidR="005320D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gazdasági célokat</w:t>
            </w:r>
            <w:r w:rsidR="005320D6">
              <w:rPr>
                <w:rFonts w:ascii="Arial" w:hAnsi="Arial" w:cs="Arial"/>
                <w:sz w:val="24"/>
                <w:szCs w:val="24"/>
              </w:rPr>
              <w:t xml:space="preserve"> szolgál-e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7D7219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</w:p>
          <w:p w14:paraId="1C7D9265" w14:textId="435B689B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65DCCC" w14:textId="77777777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</w:tcPr>
          <w:p w14:paraId="16D4491E" w14:textId="565F75F8" w:rsidR="005F3104" w:rsidRDefault="005F3104" w:rsidP="00F444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6D2B68" w14:textId="77777777" w:rsidR="00516A48" w:rsidRDefault="00516A48" w:rsidP="00D53D2F">
      <w:pPr>
        <w:spacing w:after="0"/>
        <w:jc w:val="both"/>
        <w:rPr>
          <w:rFonts w:ascii="Arial" w:hAnsi="Arial" w:cs="Arial"/>
          <w:i/>
          <w:iCs/>
        </w:rPr>
      </w:pPr>
    </w:p>
    <w:p w14:paraId="1AFB9AEB" w14:textId="35B3D575" w:rsidR="00D53D2F" w:rsidRPr="00D53D2F" w:rsidRDefault="00D53D2F" w:rsidP="00D53D2F">
      <w:pPr>
        <w:spacing w:after="0"/>
        <w:jc w:val="both"/>
        <w:rPr>
          <w:rFonts w:ascii="Arial" w:hAnsi="Arial" w:cs="Arial"/>
          <w:i/>
          <w:iCs/>
        </w:rPr>
      </w:pPr>
      <w:r w:rsidRPr="00D53D2F">
        <w:rPr>
          <w:rFonts w:ascii="Arial" w:hAnsi="Arial" w:cs="Arial"/>
          <w:i/>
          <w:iCs/>
        </w:rPr>
        <w:t xml:space="preserve">*Amennyiben a kérdésekre adott összes válasz nemleges, az </w:t>
      </w:r>
      <w:r w:rsidR="009A3A83">
        <w:rPr>
          <w:rFonts w:ascii="Arial" w:hAnsi="Arial" w:cs="Arial"/>
          <w:i/>
          <w:iCs/>
        </w:rPr>
        <w:t>Ö</w:t>
      </w:r>
      <w:r w:rsidRPr="00D53D2F">
        <w:rPr>
          <w:rFonts w:ascii="Arial" w:hAnsi="Arial" w:cs="Arial"/>
          <w:i/>
          <w:iCs/>
        </w:rPr>
        <w:t xml:space="preserve">n </w:t>
      </w:r>
      <w:proofErr w:type="spellStart"/>
      <w:r w:rsidRPr="00D53D2F">
        <w:rPr>
          <w:rFonts w:ascii="Arial" w:hAnsi="Arial" w:cs="Arial"/>
          <w:i/>
          <w:iCs/>
        </w:rPr>
        <w:t>kútjának</w:t>
      </w:r>
      <w:proofErr w:type="spellEnd"/>
      <w:r w:rsidRPr="00D53D2F">
        <w:rPr>
          <w:rFonts w:ascii="Arial" w:hAnsi="Arial" w:cs="Arial"/>
          <w:i/>
          <w:iCs/>
        </w:rPr>
        <w:t xml:space="preserve"> engedélyezése </w:t>
      </w:r>
      <w:r w:rsidR="00D21939">
        <w:rPr>
          <w:rFonts w:ascii="Arial" w:hAnsi="Arial" w:cs="Arial"/>
          <w:i/>
          <w:iCs/>
        </w:rPr>
        <w:t xml:space="preserve">nagy valószínűséggel </w:t>
      </w:r>
      <w:r w:rsidR="00E82C7F">
        <w:rPr>
          <w:rFonts w:ascii="Arial" w:hAnsi="Arial" w:cs="Arial"/>
          <w:i/>
          <w:iCs/>
        </w:rPr>
        <w:t xml:space="preserve">kizárólag </w:t>
      </w:r>
      <w:r w:rsidRPr="00D53D2F">
        <w:rPr>
          <w:rFonts w:ascii="Arial" w:hAnsi="Arial" w:cs="Arial"/>
          <w:i/>
          <w:iCs/>
        </w:rPr>
        <w:t>jegyzői hatáskör alá esik</w:t>
      </w:r>
      <w:r w:rsidR="007D7219">
        <w:rPr>
          <w:rFonts w:ascii="Arial" w:hAnsi="Arial" w:cs="Arial"/>
          <w:i/>
          <w:iCs/>
        </w:rPr>
        <w:t>.</w:t>
      </w:r>
      <w:r w:rsidRPr="00D53D2F">
        <w:rPr>
          <w:rFonts w:ascii="Arial" w:hAnsi="Arial" w:cs="Arial"/>
          <w:i/>
          <w:iCs/>
        </w:rPr>
        <w:t xml:space="preserve"> </w:t>
      </w:r>
    </w:p>
    <w:p w14:paraId="4F349CCD" w14:textId="6E4E9C9F" w:rsidR="005F3104" w:rsidRDefault="005F3104" w:rsidP="00D53D2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E99D3D" w14:textId="08F239F7" w:rsidR="005F3104" w:rsidRDefault="005F3104" w:rsidP="00D53D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Amennyiben </w:t>
      </w:r>
      <w:r w:rsidRPr="00D53D2F">
        <w:rPr>
          <w:rFonts w:ascii="Arial" w:hAnsi="Arial" w:cs="Arial"/>
          <w:b/>
          <w:bCs/>
          <w:sz w:val="24"/>
          <w:szCs w:val="24"/>
        </w:rPr>
        <w:t xml:space="preserve">a fenti kérdések </w:t>
      </w:r>
      <w:r w:rsidRPr="00516A48">
        <w:rPr>
          <w:rFonts w:ascii="Arial" w:hAnsi="Arial" w:cs="Arial"/>
          <w:b/>
          <w:bCs/>
          <w:sz w:val="24"/>
          <w:szCs w:val="24"/>
        </w:rPr>
        <w:t>bármelyikére igennel</w:t>
      </w:r>
      <w:r w:rsidRPr="00D53D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53D2F">
        <w:rPr>
          <w:rFonts w:ascii="Arial" w:hAnsi="Arial" w:cs="Arial"/>
          <w:sz w:val="24"/>
          <w:szCs w:val="24"/>
        </w:rPr>
        <w:t xml:space="preserve">válaszolt, a kút </w:t>
      </w:r>
      <w:r w:rsidR="00FD3878">
        <w:rPr>
          <w:rFonts w:ascii="Arial" w:hAnsi="Arial" w:cs="Arial"/>
          <w:sz w:val="24"/>
          <w:szCs w:val="24"/>
        </w:rPr>
        <w:t xml:space="preserve">létesítésének, </w:t>
      </w:r>
      <w:r w:rsidRPr="00D53D2F">
        <w:rPr>
          <w:rFonts w:ascii="Arial" w:hAnsi="Arial" w:cs="Arial"/>
          <w:sz w:val="24"/>
          <w:szCs w:val="24"/>
        </w:rPr>
        <w:t xml:space="preserve">fennmaradásának engedélyeztetése a területileg illetékes katasztrófavédelmi igazgatóság, mint vízügyi hatóság hatáskörébe tartozik. </w:t>
      </w:r>
      <w:r w:rsidR="00D53D2F" w:rsidRPr="00D53D2F">
        <w:rPr>
          <w:rFonts w:ascii="Arial" w:hAnsi="Arial" w:cs="Arial"/>
          <w:sz w:val="24"/>
          <w:szCs w:val="24"/>
        </w:rPr>
        <w:t>Ebben az esetben</w:t>
      </w:r>
      <w:r w:rsidR="00D53D2F">
        <w:rPr>
          <w:rFonts w:ascii="Arial" w:hAnsi="Arial" w:cs="Arial"/>
          <w:sz w:val="24"/>
          <w:szCs w:val="24"/>
        </w:rPr>
        <w:t xml:space="preserve"> </w:t>
      </w:r>
      <w:r w:rsidR="00D53D2F" w:rsidRPr="00D53D2F">
        <w:rPr>
          <w:rFonts w:ascii="Arial" w:hAnsi="Arial" w:cs="Arial"/>
          <w:b/>
          <w:bCs/>
          <w:sz w:val="24"/>
          <w:szCs w:val="24"/>
        </w:rPr>
        <w:t xml:space="preserve">cégünk az engedélyeztetés lebonyolítását </w:t>
      </w:r>
      <w:r w:rsidR="00D53D2F">
        <w:rPr>
          <w:rFonts w:ascii="Arial" w:hAnsi="Arial" w:cs="Arial"/>
          <w:sz w:val="24"/>
          <w:szCs w:val="24"/>
        </w:rPr>
        <w:t>(</w:t>
      </w:r>
      <w:r w:rsidR="00D53D2F" w:rsidRPr="00D53D2F">
        <w:rPr>
          <w:rFonts w:ascii="Arial" w:hAnsi="Arial" w:cs="Arial"/>
          <w:sz w:val="24"/>
          <w:szCs w:val="24"/>
          <w:u w:val="single"/>
        </w:rPr>
        <w:t>beleértve az összes szükséges helyszíni vizsgálat elvégzését, műszaki dokumentációk összeállítását, hatósággal való kapcsolattartást az engedély kiadásáig</w:t>
      </w:r>
      <w:r w:rsidR="00D53D2F" w:rsidRPr="00D53D2F">
        <w:rPr>
          <w:rFonts w:ascii="Arial" w:hAnsi="Arial" w:cs="Arial"/>
          <w:b/>
          <w:bCs/>
          <w:sz w:val="24"/>
          <w:szCs w:val="24"/>
        </w:rPr>
        <w:t xml:space="preserve">) </w:t>
      </w:r>
      <w:proofErr w:type="spellStart"/>
      <w:r w:rsidR="00D53D2F" w:rsidRPr="00D53D2F">
        <w:rPr>
          <w:rFonts w:ascii="Arial" w:hAnsi="Arial" w:cs="Arial"/>
          <w:b/>
          <w:bCs/>
          <w:sz w:val="24"/>
          <w:szCs w:val="24"/>
        </w:rPr>
        <w:t>teljesk</w:t>
      </w:r>
      <w:r w:rsidR="00BC6EC3">
        <w:rPr>
          <w:rFonts w:ascii="Arial" w:hAnsi="Arial" w:cs="Arial"/>
          <w:b/>
          <w:bCs/>
          <w:sz w:val="24"/>
          <w:szCs w:val="24"/>
        </w:rPr>
        <w:t>ö</w:t>
      </w:r>
      <w:r w:rsidR="00D53D2F" w:rsidRPr="00D53D2F">
        <w:rPr>
          <w:rFonts w:ascii="Arial" w:hAnsi="Arial" w:cs="Arial"/>
          <w:b/>
          <w:bCs/>
          <w:sz w:val="24"/>
          <w:szCs w:val="24"/>
        </w:rPr>
        <w:t>rűen</w:t>
      </w:r>
      <w:proofErr w:type="spellEnd"/>
      <w:r w:rsidR="00D53D2F" w:rsidRPr="00D53D2F">
        <w:rPr>
          <w:rFonts w:ascii="Arial" w:hAnsi="Arial" w:cs="Arial"/>
          <w:b/>
          <w:bCs/>
          <w:sz w:val="24"/>
          <w:szCs w:val="24"/>
        </w:rPr>
        <w:t xml:space="preserve"> vállalja.</w:t>
      </w:r>
      <w:r w:rsidR="00D53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54D311B" w14:textId="6D61B126" w:rsidR="005F3104" w:rsidRDefault="005F3104" w:rsidP="005E0B39">
      <w:pPr>
        <w:spacing w:after="0"/>
        <w:rPr>
          <w:rFonts w:ascii="Arial" w:hAnsi="Arial" w:cs="Arial"/>
          <w:sz w:val="24"/>
          <w:szCs w:val="24"/>
        </w:rPr>
      </w:pPr>
    </w:p>
    <w:p w14:paraId="57D5DE90" w14:textId="01A75CDB" w:rsidR="005F3104" w:rsidRDefault="005F3104" w:rsidP="005E0B39">
      <w:pPr>
        <w:spacing w:after="0"/>
        <w:rPr>
          <w:rFonts w:ascii="Arial" w:hAnsi="Arial" w:cs="Arial"/>
          <w:sz w:val="24"/>
          <w:szCs w:val="24"/>
        </w:rPr>
      </w:pPr>
    </w:p>
    <w:p w14:paraId="0CA1F5AF" w14:textId="76927560" w:rsidR="00BF34EE" w:rsidRDefault="00BF34EE" w:rsidP="0075655E">
      <w:pPr>
        <w:rPr>
          <w:rFonts w:ascii="Arial" w:hAnsi="Arial" w:cs="Arial"/>
          <w:sz w:val="24"/>
          <w:szCs w:val="24"/>
        </w:rPr>
      </w:pPr>
      <w:r w:rsidRPr="00BF34EE">
        <w:rPr>
          <w:rFonts w:ascii="Arial" w:hAnsi="Arial" w:cs="Arial"/>
          <w:sz w:val="24"/>
          <w:szCs w:val="24"/>
          <w:vertAlign w:val="superscript"/>
        </w:rPr>
        <w:lastRenderedPageBreak/>
        <w:t>1</w:t>
      </w:r>
      <w:r w:rsidRPr="00BF34EE">
        <w:rPr>
          <w:rFonts w:ascii="Arial" w:hAnsi="Arial" w:cs="Arial"/>
          <w:sz w:val="24"/>
          <w:szCs w:val="24"/>
        </w:rPr>
        <w:t>A vízbázisvédelmi</w:t>
      </w:r>
      <w:r>
        <w:rPr>
          <w:rFonts w:ascii="Arial" w:hAnsi="Arial" w:cs="Arial"/>
          <w:sz w:val="24"/>
          <w:szCs w:val="24"/>
        </w:rPr>
        <w:t xml:space="preserve"> védőterületek elhelyezkedésével kapcsolatban a területi vízügyi hatóságok (katasztrófavédelmi igazgatóságok) és ivóvízbáziskora vonatkozóan a helyi vízművek rendelkeznek naprakész információkkal. E területeken a vízkészlet biztonsága érdekében a területi vízügyi hatóság adja ki az engedélyt.</w:t>
      </w:r>
      <w:r w:rsidR="00BC6EC3" w:rsidRPr="00BC6EC3">
        <w:rPr>
          <w:rFonts w:ascii="Arial" w:hAnsi="Arial" w:cs="Arial"/>
          <w:sz w:val="24"/>
          <w:szCs w:val="24"/>
        </w:rPr>
        <w:t xml:space="preserve"> </w:t>
      </w:r>
      <w:r w:rsidR="00BC6EC3">
        <w:rPr>
          <w:rFonts w:ascii="Arial" w:hAnsi="Arial" w:cs="Arial"/>
          <w:sz w:val="24"/>
          <w:szCs w:val="24"/>
        </w:rPr>
        <w:t>V</w:t>
      </w:r>
      <w:r w:rsidR="00BC6EC3" w:rsidRPr="00BC6EC3">
        <w:rPr>
          <w:rFonts w:ascii="Arial" w:hAnsi="Arial" w:cs="Arial"/>
          <w:sz w:val="24"/>
          <w:szCs w:val="24"/>
        </w:rPr>
        <w:t xml:space="preserve">ízbázisvédelmi terület kérdéskörét </w:t>
      </w:r>
      <w:r w:rsidR="00BC6EC3">
        <w:rPr>
          <w:rFonts w:ascii="Arial" w:hAnsi="Arial" w:cs="Arial"/>
          <w:sz w:val="24"/>
          <w:szCs w:val="24"/>
        </w:rPr>
        <w:t xml:space="preserve">illetőn </w:t>
      </w:r>
      <w:r w:rsidR="00BC6EC3" w:rsidRPr="00BC6EC3">
        <w:rPr>
          <w:rFonts w:ascii="Arial" w:hAnsi="Arial" w:cs="Arial"/>
          <w:sz w:val="24"/>
          <w:szCs w:val="24"/>
        </w:rPr>
        <w:t xml:space="preserve">a területileg illetékes jegyző </w:t>
      </w:r>
      <w:r w:rsidR="00BC6EC3">
        <w:rPr>
          <w:rFonts w:ascii="Arial" w:hAnsi="Arial" w:cs="Arial"/>
          <w:sz w:val="24"/>
          <w:szCs w:val="24"/>
        </w:rPr>
        <w:t>is tud felvilágosítást adni.</w:t>
      </w:r>
    </w:p>
    <w:p w14:paraId="09D9D153" w14:textId="73A71DF8" w:rsidR="00BF34EE" w:rsidRDefault="0028143E" w:rsidP="00BF3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2</w:t>
      </w:r>
      <w:r w:rsidR="00BF34EE">
        <w:rPr>
          <w:rFonts w:ascii="Arial" w:hAnsi="Arial" w:cs="Arial"/>
          <w:sz w:val="24"/>
          <w:szCs w:val="24"/>
        </w:rPr>
        <w:t>Magyarországon a talajvizek átlag mélysége a hegy- és dombvidéki területek kivételével ritkán haladja meg a 20 métert, ezért amennyiben az kútja ennél mélyebb, vizsgálni kell, hogy a kút valóban talajvízadó rétegre létesült-e.</w:t>
      </w:r>
    </w:p>
    <w:p w14:paraId="0B7B0775" w14:textId="77777777" w:rsidR="00BF34EE" w:rsidRDefault="00BF34EE" w:rsidP="005E0B39">
      <w:pPr>
        <w:spacing w:after="0"/>
        <w:rPr>
          <w:rFonts w:ascii="Arial" w:hAnsi="Arial" w:cs="Arial"/>
          <w:sz w:val="24"/>
          <w:szCs w:val="24"/>
        </w:rPr>
      </w:pPr>
    </w:p>
    <w:p w14:paraId="1ACCDCAB" w14:textId="02C62CC0" w:rsidR="0022176B" w:rsidRDefault="0028143E" w:rsidP="00D63E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3</w:t>
      </w:r>
      <w:r w:rsidR="00D63E96" w:rsidRPr="00D63E96">
        <w:rPr>
          <w:rFonts w:ascii="Arial" w:hAnsi="Arial" w:cs="Arial"/>
          <w:sz w:val="24"/>
          <w:szCs w:val="24"/>
        </w:rPr>
        <w:t>Az 500 m</w:t>
      </w:r>
      <w:r w:rsidR="00D63E96" w:rsidRPr="00D63E96">
        <w:rPr>
          <w:rFonts w:ascii="Arial" w:hAnsi="Arial" w:cs="Arial"/>
          <w:sz w:val="24"/>
          <w:szCs w:val="24"/>
          <w:vertAlign w:val="superscript"/>
        </w:rPr>
        <w:t>3</w:t>
      </w:r>
      <w:r w:rsidR="00D63E96" w:rsidRPr="00D63E96">
        <w:rPr>
          <w:rFonts w:ascii="Arial" w:hAnsi="Arial" w:cs="Arial"/>
          <w:sz w:val="24"/>
          <w:szCs w:val="24"/>
        </w:rPr>
        <w:t>/év mennyiség napi bontásban átlagosan 1,37</w:t>
      </w:r>
      <w:r w:rsidR="00D63E96">
        <w:rPr>
          <w:rFonts w:ascii="Arial" w:hAnsi="Arial" w:cs="Arial"/>
          <w:sz w:val="24"/>
          <w:szCs w:val="24"/>
        </w:rPr>
        <w:t xml:space="preserve"> m</w:t>
      </w:r>
      <w:r w:rsidR="00D63E96" w:rsidRPr="0028143E">
        <w:rPr>
          <w:rFonts w:ascii="Arial" w:hAnsi="Arial" w:cs="Arial"/>
          <w:sz w:val="24"/>
          <w:szCs w:val="24"/>
          <w:vertAlign w:val="superscript"/>
        </w:rPr>
        <w:t>3</w:t>
      </w:r>
      <w:r w:rsidR="00D63E96">
        <w:rPr>
          <w:rFonts w:ascii="Arial" w:hAnsi="Arial" w:cs="Arial"/>
          <w:sz w:val="24"/>
          <w:szCs w:val="24"/>
        </w:rPr>
        <w:t xml:space="preserve">/nap vízkivételt tesz lehetővé. </w:t>
      </w:r>
    </w:p>
    <w:p w14:paraId="7DFD00F2" w14:textId="4F9DDF75" w:rsidR="0028143E" w:rsidRPr="00F4754B" w:rsidRDefault="0028143E" w:rsidP="00F4754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63E96">
        <w:rPr>
          <w:rFonts w:ascii="Arial" w:hAnsi="Arial" w:cs="Arial"/>
          <w:sz w:val="24"/>
          <w:szCs w:val="24"/>
        </w:rPr>
        <w:t>Hazánkban átlagos házi vízigényként 60-100 liter/fő/nappal lehet számolni komfortfokozattól függően, ugyanez számosállatonként 80-120 liter/nappal, a locsolásra pedig 4 hónapra átlag 1 liter/m</w:t>
      </w:r>
      <w:r w:rsidR="00D63E96" w:rsidRPr="00D63E96">
        <w:rPr>
          <w:rFonts w:ascii="Arial" w:hAnsi="Arial" w:cs="Arial"/>
          <w:sz w:val="24"/>
          <w:szCs w:val="24"/>
          <w:vertAlign w:val="superscript"/>
        </w:rPr>
        <w:t>2</w:t>
      </w:r>
      <w:r w:rsidR="00D63E96">
        <w:rPr>
          <w:rFonts w:ascii="Arial" w:hAnsi="Arial" w:cs="Arial"/>
          <w:sz w:val="24"/>
          <w:szCs w:val="24"/>
        </w:rPr>
        <w:t>-rel</w:t>
      </w:r>
      <w:r>
        <w:rPr>
          <w:rFonts w:ascii="Arial" w:hAnsi="Arial" w:cs="Arial"/>
          <w:sz w:val="24"/>
          <w:szCs w:val="24"/>
        </w:rPr>
        <w:t>)</w:t>
      </w:r>
      <w:r w:rsidR="00D63E96">
        <w:rPr>
          <w:rFonts w:ascii="Arial" w:hAnsi="Arial" w:cs="Arial"/>
          <w:sz w:val="24"/>
          <w:szCs w:val="24"/>
        </w:rPr>
        <w:t>.</w:t>
      </w:r>
    </w:p>
    <w:p w14:paraId="009745F1" w14:textId="4662EB78" w:rsidR="0028143E" w:rsidRPr="00F4754B" w:rsidRDefault="0028143E" w:rsidP="00F4754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F027EB" w14:textId="4DCE33AB" w:rsidR="0028143E" w:rsidRDefault="007D7219" w:rsidP="005075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4</w:t>
      </w:r>
      <w:r w:rsidR="0028143E" w:rsidRPr="00F4754B">
        <w:rPr>
          <w:rFonts w:ascii="Arial" w:hAnsi="Arial" w:cs="Arial"/>
          <w:sz w:val="24"/>
          <w:szCs w:val="24"/>
        </w:rPr>
        <w:t>A</w:t>
      </w:r>
      <w:r w:rsidR="00F4754B" w:rsidRPr="00F4754B">
        <w:rPr>
          <w:rFonts w:ascii="Arial" w:hAnsi="Arial" w:cs="Arial"/>
          <w:sz w:val="24"/>
          <w:szCs w:val="24"/>
        </w:rPr>
        <w:t>menniyben a létesítő például gazdasági társaság, gazdálkodó szervezet, közintézmény, önkormányzat, akkor a jegyző nem rendelkezik hatáskörrel az engedélyezésre vonatkozóan.</w:t>
      </w:r>
    </w:p>
    <w:p w14:paraId="09C62EE1" w14:textId="13012783" w:rsidR="0028143E" w:rsidRDefault="0028143E" w:rsidP="0050759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5581CA" w14:textId="0FBF973F" w:rsidR="0028143E" w:rsidRDefault="007D7219" w:rsidP="005075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5</w:t>
      </w:r>
      <w:r w:rsidR="0028143E" w:rsidRPr="00D63E96">
        <w:rPr>
          <w:rFonts w:ascii="Arial" w:hAnsi="Arial" w:cs="Arial"/>
          <w:sz w:val="24"/>
          <w:szCs w:val="24"/>
        </w:rPr>
        <w:t xml:space="preserve">A </w:t>
      </w:r>
      <w:r w:rsidR="00F4754B">
        <w:rPr>
          <w:rFonts w:ascii="Arial" w:hAnsi="Arial" w:cs="Arial"/>
          <w:sz w:val="24"/>
          <w:szCs w:val="24"/>
        </w:rPr>
        <w:t>háztartási igény a magánszemélyek részéről merülhet fel a saját háztartásban jelentkező igények ellátására, mely jellemzően az ingatlanhoz tartozó kiskert és gyepterület locsolása, az építmények és ingóságok időszakos tisztítása, karbantartása, a nem mezőgazdasági célból termesztett növények öntözése, a háztáji (nem gazdasági célból tartott) állatok itatása és ellátása, kerti medence feltöltése/vízpótlása.</w:t>
      </w:r>
    </w:p>
    <w:p w14:paraId="1848EB55" w14:textId="3C96C3BC" w:rsidR="00F4754B" w:rsidRDefault="00F4754B" w:rsidP="005075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háztartási igények egyik kiemelt esete a házi ivóvízigény.</w:t>
      </w:r>
    </w:p>
    <w:p w14:paraId="017A8013" w14:textId="4153A8A2" w:rsidR="005F3104" w:rsidRDefault="00507596" w:rsidP="00507596">
      <w:pPr>
        <w:spacing w:after="0"/>
        <w:jc w:val="both"/>
        <w:rPr>
          <w:rFonts w:ascii="Arial" w:hAnsi="Arial" w:cs="Arial"/>
          <w:sz w:val="24"/>
          <w:szCs w:val="24"/>
        </w:rPr>
      </w:pPr>
      <w:r w:rsidRPr="00507596">
        <w:rPr>
          <w:rFonts w:ascii="Arial" w:hAnsi="Arial" w:cs="Arial"/>
          <w:sz w:val="24"/>
          <w:szCs w:val="24"/>
        </w:rPr>
        <w:t xml:space="preserve">Amennyiben </w:t>
      </w:r>
      <w:r w:rsidR="0022176B" w:rsidRPr="00507596">
        <w:rPr>
          <w:rFonts w:ascii="Arial" w:hAnsi="Arial" w:cs="Arial"/>
          <w:sz w:val="24"/>
          <w:szCs w:val="24"/>
        </w:rPr>
        <w:t>a</w:t>
      </w:r>
      <w:r w:rsidRPr="00507596">
        <w:rPr>
          <w:rFonts w:ascii="Arial" w:hAnsi="Arial" w:cs="Arial"/>
          <w:sz w:val="24"/>
          <w:szCs w:val="24"/>
        </w:rPr>
        <w:t xml:space="preserve"> vízkivétel</w:t>
      </w:r>
      <w:r>
        <w:rPr>
          <w:rFonts w:ascii="Arial" w:hAnsi="Arial" w:cs="Arial"/>
          <w:sz w:val="24"/>
          <w:szCs w:val="24"/>
        </w:rPr>
        <w:t xml:space="preserve"> célja gazdasági érdekből történik, például üzemi állattartás, mezőgazdasági öntözés, vagy ipari tevékenység, akkor az engedélyezés nem tartozik jegyzői hatáskörbe.</w:t>
      </w:r>
      <w:r w:rsidR="00D63E96">
        <w:rPr>
          <w:rFonts w:ascii="Arial" w:hAnsi="Arial" w:cs="Arial"/>
          <w:sz w:val="24"/>
          <w:szCs w:val="24"/>
        </w:rPr>
        <w:t xml:space="preserve"> </w:t>
      </w:r>
    </w:p>
    <w:p w14:paraId="5CE836AC" w14:textId="611B890A" w:rsidR="00D63E96" w:rsidRDefault="00D63E96" w:rsidP="0050759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2C48DE" w14:textId="76E34201" w:rsidR="00FD3878" w:rsidRPr="00B26DCA" w:rsidRDefault="005E0B39" w:rsidP="00296FB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3194A">
        <w:rPr>
          <w:rFonts w:ascii="Arial" w:hAnsi="Arial" w:cs="Arial"/>
          <w:b/>
          <w:bCs/>
          <w:sz w:val="24"/>
          <w:szCs w:val="24"/>
        </w:rPr>
        <w:lastRenderedPageBreak/>
        <w:t>Adatbekérő (2. kör)</w:t>
      </w:r>
    </w:p>
    <w:p w14:paraId="145E5A05" w14:textId="7111634C" w:rsid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489CA7B6" w14:textId="4D8EA4C8" w:rsidR="00B3194A" w:rsidRPr="004A7ED3" w:rsidRDefault="00B3194A" w:rsidP="004A7ED3">
      <w:pPr>
        <w:spacing w:after="0"/>
        <w:rPr>
          <w:rFonts w:ascii="Arial" w:hAnsi="Arial" w:cs="Arial"/>
          <w:sz w:val="24"/>
          <w:szCs w:val="24"/>
        </w:rPr>
      </w:pPr>
    </w:p>
    <w:p w14:paraId="7B9E4DD5" w14:textId="37A60445" w:rsidR="004A7ED3" w:rsidRDefault="004A7ED3" w:rsidP="00B3194A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Kút</w:t>
      </w:r>
      <w:r w:rsidR="009076C3">
        <w:rPr>
          <w:rFonts w:ascii="Arial" w:hAnsi="Arial" w:cs="Arial"/>
          <w:sz w:val="24"/>
          <w:szCs w:val="24"/>
        </w:rPr>
        <w:t xml:space="preserve"> pontos</w:t>
      </w:r>
      <w:r>
        <w:rPr>
          <w:rFonts w:ascii="Arial" w:hAnsi="Arial" w:cs="Arial"/>
          <w:sz w:val="24"/>
          <w:szCs w:val="24"/>
        </w:rPr>
        <w:t xml:space="preserve"> helye (település</w:t>
      </w:r>
      <w:r w:rsidR="009076C3">
        <w:rPr>
          <w:rFonts w:ascii="Arial" w:hAnsi="Arial" w:cs="Arial"/>
          <w:sz w:val="24"/>
          <w:szCs w:val="24"/>
        </w:rPr>
        <w:t>, cím</w:t>
      </w:r>
      <w:r w:rsidR="00DB2974">
        <w:rPr>
          <w:rFonts w:ascii="Arial" w:hAnsi="Arial" w:cs="Arial"/>
          <w:sz w:val="24"/>
          <w:szCs w:val="24"/>
        </w:rPr>
        <w:t>/hrsz.</w:t>
      </w:r>
      <w:r>
        <w:rPr>
          <w:rFonts w:ascii="Arial" w:hAnsi="Arial" w:cs="Arial"/>
          <w:sz w:val="24"/>
          <w:szCs w:val="24"/>
        </w:rPr>
        <w:t>):</w:t>
      </w:r>
    </w:p>
    <w:p w14:paraId="351849AE" w14:textId="711970F3" w:rsidR="00EC3BC0" w:rsidRDefault="00EC3BC0" w:rsidP="00EC3BC0">
      <w:pPr>
        <w:spacing w:after="0"/>
        <w:rPr>
          <w:rFonts w:ascii="Arial" w:hAnsi="Arial" w:cs="Arial"/>
          <w:sz w:val="24"/>
          <w:szCs w:val="24"/>
        </w:rPr>
      </w:pPr>
    </w:p>
    <w:p w14:paraId="780F1994" w14:textId="77777777" w:rsidR="00EC3BC0" w:rsidRPr="00EC3BC0" w:rsidRDefault="00EC3BC0" w:rsidP="00EC3BC0">
      <w:pPr>
        <w:spacing w:after="0"/>
        <w:rPr>
          <w:rFonts w:ascii="Arial" w:hAnsi="Arial" w:cs="Arial"/>
          <w:sz w:val="24"/>
          <w:szCs w:val="24"/>
        </w:rPr>
      </w:pPr>
    </w:p>
    <w:p w14:paraId="5551DE15" w14:textId="33FEC99B" w:rsidR="00EC3BC0" w:rsidRDefault="00EC3BC0" w:rsidP="00B3194A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Létesítés éve:</w:t>
      </w:r>
    </w:p>
    <w:p w14:paraId="7161AB82" w14:textId="6DC6EBCE" w:rsidR="004A7ED3" w:rsidRDefault="004A7ED3" w:rsidP="004A7ED3">
      <w:pPr>
        <w:spacing w:after="0"/>
        <w:rPr>
          <w:rFonts w:ascii="Arial" w:hAnsi="Arial" w:cs="Arial"/>
          <w:sz w:val="24"/>
          <w:szCs w:val="24"/>
        </w:rPr>
      </w:pPr>
    </w:p>
    <w:p w14:paraId="03514097" w14:textId="77777777" w:rsidR="004A7ED3" w:rsidRPr="004A7ED3" w:rsidRDefault="004A7ED3" w:rsidP="004A7ED3">
      <w:pPr>
        <w:spacing w:after="0"/>
        <w:rPr>
          <w:rFonts w:ascii="Arial" w:hAnsi="Arial" w:cs="Arial"/>
          <w:sz w:val="24"/>
          <w:szCs w:val="24"/>
        </w:rPr>
      </w:pPr>
    </w:p>
    <w:p w14:paraId="55A87321" w14:textId="6F8A2DD3" w:rsidR="004A7ED3" w:rsidRDefault="004A7ED3" w:rsidP="00B3194A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Kút típusa (fúrt/vert/ásott):</w:t>
      </w:r>
    </w:p>
    <w:p w14:paraId="1DBAECF5" w14:textId="4CFC7F9E" w:rsidR="0012738B" w:rsidRDefault="0012738B" w:rsidP="0012738B">
      <w:pPr>
        <w:spacing w:after="0"/>
        <w:rPr>
          <w:rFonts w:ascii="Arial" w:hAnsi="Arial" w:cs="Arial"/>
          <w:sz w:val="24"/>
          <w:szCs w:val="24"/>
        </w:rPr>
      </w:pPr>
    </w:p>
    <w:p w14:paraId="0DB8BD59" w14:textId="77777777" w:rsidR="0012738B" w:rsidRPr="0012738B" w:rsidRDefault="0012738B" w:rsidP="0012738B">
      <w:pPr>
        <w:spacing w:after="0"/>
        <w:rPr>
          <w:rFonts w:ascii="Arial" w:hAnsi="Arial" w:cs="Arial"/>
          <w:sz w:val="24"/>
          <w:szCs w:val="24"/>
        </w:rPr>
      </w:pPr>
    </w:p>
    <w:p w14:paraId="0475A358" w14:textId="276E7D59" w:rsidR="0012738B" w:rsidRDefault="0012738B" w:rsidP="00B3194A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Víz típusa (talajvíz/rétegvíz):</w:t>
      </w:r>
    </w:p>
    <w:p w14:paraId="374DB0E9" w14:textId="74ACC71B" w:rsidR="003276B5" w:rsidRDefault="003276B5" w:rsidP="003276B5">
      <w:pPr>
        <w:spacing w:after="0"/>
        <w:rPr>
          <w:rFonts w:ascii="Arial" w:hAnsi="Arial" w:cs="Arial"/>
          <w:sz w:val="24"/>
          <w:szCs w:val="24"/>
        </w:rPr>
      </w:pPr>
    </w:p>
    <w:p w14:paraId="235F3BAA" w14:textId="77777777" w:rsidR="003276B5" w:rsidRPr="003276B5" w:rsidRDefault="003276B5" w:rsidP="003276B5">
      <w:pPr>
        <w:spacing w:after="0"/>
        <w:rPr>
          <w:rFonts w:ascii="Arial" w:hAnsi="Arial" w:cs="Arial"/>
          <w:sz w:val="24"/>
          <w:szCs w:val="24"/>
        </w:rPr>
      </w:pPr>
    </w:p>
    <w:p w14:paraId="06444E62" w14:textId="711D1CA3" w:rsidR="003276B5" w:rsidRDefault="003276B5" w:rsidP="003276B5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Kút talpmélysége (m):</w:t>
      </w:r>
    </w:p>
    <w:p w14:paraId="759C3FB1" w14:textId="77777777" w:rsidR="003276B5" w:rsidRPr="003276B5" w:rsidRDefault="003276B5" w:rsidP="003276B5">
      <w:pPr>
        <w:pStyle w:val="Listaszerbekezds"/>
        <w:spacing w:after="0"/>
        <w:ind w:left="426"/>
        <w:rPr>
          <w:rFonts w:ascii="Arial" w:hAnsi="Arial" w:cs="Arial"/>
          <w:sz w:val="24"/>
          <w:szCs w:val="24"/>
        </w:rPr>
      </w:pPr>
    </w:p>
    <w:p w14:paraId="19C0FE18" w14:textId="77777777" w:rsidR="00B3194A" w:rsidRP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21C0B7A6" w14:textId="11942D8D" w:rsidR="00B3194A" w:rsidRDefault="00B3194A" w:rsidP="00B3194A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Nyugalmi vízszint (m):</w:t>
      </w:r>
    </w:p>
    <w:p w14:paraId="7CA43AA8" w14:textId="52A2A0D1" w:rsid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440048B1" w14:textId="77777777" w:rsidR="00B3194A" w:rsidRP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06FFDDFA" w14:textId="400EC479" w:rsidR="00B3194A" w:rsidRPr="00B3194A" w:rsidRDefault="00B3194A" w:rsidP="00B3194A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Kút átmérője (mm):</w:t>
      </w:r>
    </w:p>
    <w:p w14:paraId="140FDA6A" w14:textId="4B5ABDD2" w:rsid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733106D0" w14:textId="77777777" w:rsidR="00B3194A" w:rsidRP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707D321B" w14:textId="72272587" w:rsidR="00B3194A" w:rsidRDefault="00B3194A" w:rsidP="00FD3878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Kút </w:t>
      </w:r>
      <w:proofErr w:type="spellStart"/>
      <w:r>
        <w:rPr>
          <w:rFonts w:ascii="Arial" w:hAnsi="Arial" w:cs="Arial"/>
          <w:sz w:val="24"/>
          <w:szCs w:val="24"/>
        </w:rPr>
        <w:t>csövez</w:t>
      </w:r>
      <w:r w:rsidR="003276B5">
        <w:rPr>
          <w:rFonts w:ascii="Arial" w:hAnsi="Arial" w:cs="Arial"/>
          <w:sz w:val="24"/>
          <w:szCs w:val="24"/>
        </w:rPr>
        <w:t>et</w:t>
      </w:r>
      <w:proofErr w:type="spellEnd"/>
      <w:r>
        <w:rPr>
          <w:rFonts w:ascii="Arial" w:hAnsi="Arial" w:cs="Arial"/>
          <w:sz w:val="24"/>
          <w:szCs w:val="24"/>
        </w:rPr>
        <w:t xml:space="preserve"> anyaga (acél/műanyag):</w:t>
      </w:r>
    </w:p>
    <w:p w14:paraId="62D79F35" w14:textId="4E231C52" w:rsidR="00026831" w:rsidRDefault="00026831" w:rsidP="00026831">
      <w:pPr>
        <w:spacing w:after="0"/>
        <w:rPr>
          <w:rFonts w:ascii="Arial" w:hAnsi="Arial" w:cs="Arial"/>
          <w:sz w:val="24"/>
          <w:szCs w:val="24"/>
        </w:rPr>
      </w:pPr>
    </w:p>
    <w:p w14:paraId="34024750" w14:textId="77777777" w:rsidR="00026831" w:rsidRPr="00026831" w:rsidRDefault="00026831" w:rsidP="00026831">
      <w:pPr>
        <w:spacing w:after="0"/>
        <w:rPr>
          <w:rFonts w:ascii="Arial" w:hAnsi="Arial" w:cs="Arial"/>
          <w:sz w:val="24"/>
          <w:szCs w:val="24"/>
        </w:rPr>
      </w:pPr>
    </w:p>
    <w:p w14:paraId="042FFA51" w14:textId="0B6D10B8" w:rsidR="00026831" w:rsidRDefault="00026831" w:rsidP="00FD3878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Van-e a kútban szivattyú, ha igen, kivehető-e?</w:t>
      </w:r>
    </w:p>
    <w:p w14:paraId="53F355A6" w14:textId="52B5E12D" w:rsid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268C50C5" w14:textId="77777777" w:rsidR="00B3194A" w:rsidRP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41E4D0AA" w14:textId="2C34D275" w:rsidR="00944F6D" w:rsidRDefault="00062433" w:rsidP="00062433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062433">
        <w:rPr>
          <w:rFonts w:ascii="Arial" w:hAnsi="Arial" w:cs="Arial"/>
          <w:sz w:val="24"/>
          <w:szCs w:val="24"/>
        </w:rPr>
        <w:t>A vízkivétel célja (</w:t>
      </w:r>
      <w:r w:rsidR="00142538" w:rsidRPr="00142538">
        <w:rPr>
          <w:rFonts w:ascii="Arial" w:hAnsi="Arial" w:cs="Arial"/>
          <w:sz w:val="24"/>
          <w:szCs w:val="24"/>
        </w:rPr>
        <w:t>ivó-</w:t>
      </w:r>
      <w:r w:rsidR="00B26DCA">
        <w:rPr>
          <w:rFonts w:ascii="Arial" w:hAnsi="Arial" w:cs="Arial"/>
          <w:sz w:val="24"/>
          <w:szCs w:val="24"/>
        </w:rPr>
        <w:t>és háztartási locsolási</w:t>
      </w:r>
      <w:r w:rsidR="00142538" w:rsidRPr="00142538">
        <w:rPr>
          <w:rFonts w:ascii="Arial" w:hAnsi="Arial" w:cs="Arial"/>
          <w:sz w:val="24"/>
          <w:szCs w:val="24"/>
        </w:rPr>
        <w:t>, ipari, öntözési, egyéb mezőgazdasági</w:t>
      </w:r>
      <w:r w:rsidR="00142538">
        <w:rPr>
          <w:rFonts w:ascii="Arial" w:hAnsi="Arial" w:cs="Arial"/>
          <w:sz w:val="24"/>
          <w:szCs w:val="24"/>
        </w:rPr>
        <w:t>…stb.</w:t>
      </w:r>
      <w:r w:rsidRPr="00062433">
        <w:rPr>
          <w:rFonts w:ascii="Arial" w:hAnsi="Arial" w:cs="Arial"/>
          <w:sz w:val="24"/>
          <w:szCs w:val="24"/>
        </w:rPr>
        <w:t>)</w:t>
      </w:r>
      <w:r w:rsidR="001D37DC">
        <w:rPr>
          <w:rFonts w:ascii="Arial" w:hAnsi="Arial" w:cs="Arial"/>
          <w:sz w:val="24"/>
          <w:szCs w:val="24"/>
        </w:rPr>
        <w:t>:</w:t>
      </w:r>
    </w:p>
    <w:p w14:paraId="497D7803" w14:textId="7BD907C1" w:rsid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500B7C1C" w14:textId="77777777" w:rsidR="00B3194A" w:rsidRP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295481F9" w14:textId="194C3876" w:rsidR="001D37DC" w:rsidRDefault="001D37DC" w:rsidP="00062433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Laboratóriumi vi</w:t>
      </w:r>
      <w:r w:rsidR="00B3194A">
        <w:rPr>
          <w:rFonts w:ascii="Arial" w:hAnsi="Arial" w:cs="Arial"/>
          <w:sz w:val="24"/>
          <w:szCs w:val="24"/>
        </w:rPr>
        <w:t>zsgálat történt-e a közelmúltban</w:t>
      </w:r>
      <w:r>
        <w:rPr>
          <w:rFonts w:ascii="Arial" w:hAnsi="Arial" w:cs="Arial"/>
          <w:sz w:val="24"/>
          <w:szCs w:val="24"/>
        </w:rPr>
        <w:t>:</w:t>
      </w:r>
    </w:p>
    <w:p w14:paraId="1C1ED339" w14:textId="09B2254E" w:rsid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124DDBEF" w14:textId="77777777" w:rsidR="00B3194A" w:rsidRPr="00B3194A" w:rsidRDefault="00B3194A" w:rsidP="00B3194A">
      <w:pPr>
        <w:spacing w:after="0"/>
        <w:rPr>
          <w:rFonts w:ascii="Arial" w:hAnsi="Arial" w:cs="Arial"/>
          <w:sz w:val="24"/>
          <w:szCs w:val="24"/>
        </w:rPr>
      </w:pPr>
    </w:p>
    <w:p w14:paraId="7F3827E0" w14:textId="2D748348" w:rsidR="001D37DC" w:rsidRPr="00062433" w:rsidRDefault="001D37DC" w:rsidP="00062433">
      <w:pPr>
        <w:pStyle w:val="Listaszerbekezds"/>
        <w:numPr>
          <w:ilvl w:val="0"/>
          <w:numId w:val="2"/>
        </w:numPr>
        <w:spacing w:after="0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Van-e a kútnak vízföldtani naplója?</w:t>
      </w:r>
    </w:p>
    <w:p w14:paraId="01F83D80" w14:textId="77777777" w:rsidR="00944F6D" w:rsidRPr="005E0B39" w:rsidRDefault="00944F6D" w:rsidP="005E0B39">
      <w:pPr>
        <w:spacing w:after="0"/>
        <w:rPr>
          <w:rFonts w:ascii="Arial" w:hAnsi="Arial" w:cs="Arial"/>
          <w:sz w:val="24"/>
          <w:szCs w:val="24"/>
        </w:rPr>
      </w:pPr>
    </w:p>
    <w:sectPr w:rsidR="00944F6D" w:rsidRPr="005E0B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85ACB" w14:textId="77777777" w:rsidR="00AE5E5B" w:rsidRDefault="00AE5E5B" w:rsidP="0044435D">
      <w:pPr>
        <w:spacing w:after="0" w:line="240" w:lineRule="auto"/>
      </w:pPr>
      <w:r>
        <w:separator/>
      </w:r>
    </w:p>
  </w:endnote>
  <w:endnote w:type="continuationSeparator" w:id="0">
    <w:p w14:paraId="29AB8274" w14:textId="77777777" w:rsidR="00AE5E5B" w:rsidRDefault="00AE5E5B" w:rsidP="00444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69C97" w14:textId="77777777" w:rsidR="00AE5E5B" w:rsidRDefault="00AE5E5B" w:rsidP="0044435D">
      <w:pPr>
        <w:spacing w:after="0" w:line="240" w:lineRule="auto"/>
      </w:pPr>
      <w:r>
        <w:separator/>
      </w:r>
    </w:p>
  </w:footnote>
  <w:footnote w:type="continuationSeparator" w:id="0">
    <w:p w14:paraId="7E2E1546" w14:textId="77777777" w:rsidR="00AE5E5B" w:rsidRDefault="00AE5E5B" w:rsidP="00444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8E3B" w14:textId="3707E860" w:rsidR="0044435D" w:rsidRDefault="0044435D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FCD574F" wp14:editId="12E2290E">
          <wp:simplePos x="0" y="0"/>
          <wp:positionH relativeFrom="column">
            <wp:posOffset>-899795</wp:posOffset>
          </wp:positionH>
          <wp:positionV relativeFrom="paragraph">
            <wp:posOffset>-464820</wp:posOffset>
          </wp:positionV>
          <wp:extent cx="7571740" cy="1847850"/>
          <wp:effectExtent l="0" t="0" r="0" b="0"/>
          <wp:wrapSquare wrapText="bothSides"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80"/>
                  <a:stretch/>
                </pic:blipFill>
                <pic:spPr bwMode="auto">
                  <a:xfrm>
                    <a:off x="0" y="0"/>
                    <a:ext cx="7571740" cy="184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8F903" w14:textId="77777777" w:rsidR="0044435D" w:rsidRDefault="0044435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54B1"/>
    <w:multiLevelType w:val="hybridMultilevel"/>
    <w:tmpl w:val="83BE8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64D3"/>
    <w:multiLevelType w:val="hybridMultilevel"/>
    <w:tmpl w:val="BE320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06507"/>
    <w:multiLevelType w:val="hybridMultilevel"/>
    <w:tmpl w:val="1A5CA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39"/>
    <w:rsid w:val="00026831"/>
    <w:rsid w:val="00062433"/>
    <w:rsid w:val="0012738B"/>
    <w:rsid w:val="00142538"/>
    <w:rsid w:val="001D37DC"/>
    <w:rsid w:val="0022176B"/>
    <w:rsid w:val="0028143E"/>
    <w:rsid w:val="00296FB3"/>
    <w:rsid w:val="002A1AB8"/>
    <w:rsid w:val="002D60F4"/>
    <w:rsid w:val="003276B5"/>
    <w:rsid w:val="003A38F8"/>
    <w:rsid w:val="00441C96"/>
    <w:rsid w:val="0044435D"/>
    <w:rsid w:val="004A7ED3"/>
    <w:rsid w:val="004B738A"/>
    <w:rsid w:val="00507596"/>
    <w:rsid w:val="00516A48"/>
    <w:rsid w:val="005320D6"/>
    <w:rsid w:val="005E0B39"/>
    <w:rsid w:val="005F3104"/>
    <w:rsid w:val="006A1361"/>
    <w:rsid w:val="006A47BC"/>
    <w:rsid w:val="0075655E"/>
    <w:rsid w:val="007D7219"/>
    <w:rsid w:val="007F03A6"/>
    <w:rsid w:val="009076C3"/>
    <w:rsid w:val="00944F6D"/>
    <w:rsid w:val="00982275"/>
    <w:rsid w:val="009A3A83"/>
    <w:rsid w:val="00AE5E5B"/>
    <w:rsid w:val="00B26DCA"/>
    <w:rsid w:val="00B3194A"/>
    <w:rsid w:val="00BC6EC3"/>
    <w:rsid w:val="00BF34EE"/>
    <w:rsid w:val="00BF712E"/>
    <w:rsid w:val="00CE04A6"/>
    <w:rsid w:val="00D21939"/>
    <w:rsid w:val="00D53D2F"/>
    <w:rsid w:val="00D63E96"/>
    <w:rsid w:val="00DB2974"/>
    <w:rsid w:val="00DB7BC0"/>
    <w:rsid w:val="00DC2EA9"/>
    <w:rsid w:val="00DF4545"/>
    <w:rsid w:val="00E71520"/>
    <w:rsid w:val="00E82C7F"/>
    <w:rsid w:val="00EB78C1"/>
    <w:rsid w:val="00EC3BC0"/>
    <w:rsid w:val="00F444DD"/>
    <w:rsid w:val="00F4754B"/>
    <w:rsid w:val="00F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E9E3"/>
  <w15:chartTrackingRefBased/>
  <w15:docId w15:val="{5C619B16-9CA2-4A0C-BD0B-A12B524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3104"/>
    <w:pPr>
      <w:ind w:left="720"/>
      <w:contextualSpacing/>
    </w:pPr>
  </w:style>
  <w:style w:type="table" w:styleId="Rcsostblzat">
    <w:name w:val="Table Grid"/>
    <w:basedOn w:val="Normltblzat"/>
    <w:uiPriority w:val="39"/>
    <w:rsid w:val="005F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44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435D"/>
  </w:style>
  <w:style w:type="paragraph" w:styleId="llb">
    <w:name w:val="footer"/>
    <w:basedOn w:val="Norml"/>
    <w:link w:val="llbChar"/>
    <w:uiPriority w:val="99"/>
    <w:unhideWhenUsed/>
    <w:rsid w:val="00444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4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4626-10A7-48E8-9C3D-D40FF0F1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Vitai Gertrúd</dc:creator>
  <cp:keywords/>
  <dc:description/>
  <cp:lastModifiedBy>balint</cp:lastModifiedBy>
  <cp:revision>2</cp:revision>
  <dcterms:created xsi:type="dcterms:W3CDTF">2023-04-12T12:40:00Z</dcterms:created>
  <dcterms:modified xsi:type="dcterms:W3CDTF">2023-04-12T12:40:00Z</dcterms:modified>
</cp:coreProperties>
</file>